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C" w:rsidRPr="008B6C61" w:rsidRDefault="00803FCC" w:rsidP="00803FCC">
      <w:pPr>
        <w:ind w:left="-14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Appendix A</w:t>
      </w:r>
    </w:p>
    <w:p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:rsidR="00803FCC" w:rsidRPr="008B6C61" w:rsidRDefault="00803FCC" w:rsidP="00803FCC">
      <w:pPr>
        <w:ind w:left="-142"/>
        <w:jc w:val="center"/>
        <w:rPr>
          <w:b/>
          <w:sz w:val="28"/>
        </w:rPr>
      </w:pPr>
    </w:p>
    <w:p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 w:rsidR="00376494">
        <w:t>05 December 2022</w:t>
      </w:r>
      <w:r w:rsidR="005D6901">
        <w:t xml:space="preserve"> </w:t>
      </w:r>
      <w:r>
        <w:t xml:space="preserve">concerning </w:t>
      </w:r>
      <w:r w:rsidR="00FD19F0">
        <w:t xml:space="preserve">the </w:t>
      </w:r>
      <w:r w:rsidR="002B02EA" w:rsidRPr="002B02EA">
        <w:t>Authority Monitoring Report and Infrastructure Funding Statement 2021/22</w:t>
      </w:r>
      <w:r w:rsidRPr="008B6C61">
        <w:t xml:space="preserve">. </w:t>
      </w:r>
      <w:r>
        <w:t xml:space="preserve">The Cabinet is asked to amend and agree a formal response as appropriate. </w:t>
      </w:r>
    </w:p>
    <w:p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:rsidTr="00634DE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5" w:rsidRPr="006F6E41" w:rsidRDefault="00AD662C" w:rsidP="00AD662C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AD662C">
              <w:rPr>
                <w:rFonts w:ascii="Arial" w:hAnsi="Arial" w:cs="Arial"/>
              </w:rPr>
              <w:t>That the Council reports in subsequent Annual Monitoring Reports on the amount of housing delivered as a result of site allocation policies and the degree to which those policies have been realised.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7B772E">
            <w:r>
              <w:t>Yes.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34" w:rsidRDefault="007B772E" w:rsidP="0004431F">
            <w:r>
              <w:t xml:space="preserve">We will report the amount of housing delivered as </w:t>
            </w:r>
            <w:r w:rsidRPr="00AD662C">
              <w:t>a result of site allocation policies</w:t>
            </w:r>
            <w:r w:rsidR="00116265">
              <w:t xml:space="preserve">, </w:t>
            </w:r>
            <w:r w:rsidRPr="00AD662C">
              <w:t>and the degree to which th</w:t>
            </w:r>
            <w:r w:rsidR="00116265">
              <w:t>ose policies have been realised,</w:t>
            </w:r>
            <w:r>
              <w:t xml:space="preserve"> in futu</w:t>
            </w:r>
            <w:r w:rsidR="00A11B07">
              <w:t xml:space="preserve">re Authority Monitoring Reports. </w:t>
            </w:r>
          </w:p>
          <w:p w:rsidR="00553234" w:rsidRDefault="00553234" w:rsidP="0004431F"/>
          <w:p w:rsidR="00043375" w:rsidRPr="00043375" w:rsidRDefault="00A11B07" w:rsidP="00116265">
            <w:r>
              <w:lastRenderedPageBreak/>
              <w:t>W</w:t>
            </w:r>
            <w:r w:rsidR="00D01750">
              <w:t xml:space="preserve">e </w:t>
            </w:r>
            <w:r w:rsidR="00116265">
              <w:t xml:space="preserve">are </w:t>
            </w:r>
            <w:r w:rsidR="0004431F">
              <w:t>also consider</w:t>
            </w:r>
            <w:r w:rsidR="00116265">
              <w:t>ing</w:t>
            </w:r>
            <w:r w:rsidR="00D01750">
              <w:t xml:space="preserve"> how to present this information to make it more informative and useful.</w:t>
            </w:r>
          </w:p>
        </w:tc>
      </w:tr>
    </w:tbl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4431F"/>
    <w:rsid w:val="000450C3"/>
    <w:rsid w:val="000A3432"/>
    <w:rsid w:val="000B4310"/>
    <w:rsid w:val="00116265"/>
    <w:rsid w:val="00210DEA"/>
    <w:rsid w:val="002B02EA"/>
    <w:rsid w:val="00376494"/>
    <w:rsid w:val="004000D7"/>
    <w:rsid w:val="00504E43"/>
    <w:rsid w:val="00537FA6"/>
    <w:rsid w:val="00553234"/>
    <w:rsid w:val="005B61F3"/>
    <w:rsid w:val="005B7D4C"/>
    <w:rsid w:val="005D6901"/>
    <w:rsid w:val="005F17FD"/>
    <w:rsid w:val="00634DE4"/>
    <w:rsid w:val="006F6E41"/>
    <w:rsid w:val="007908F4"/>
    <w:rsid w:val="00790993"/>
    <w:rsid w:val="007B772E"/>
    <w:rsid w:val="00803FCC"/>
    <w:rsid w:val="00835A37"/>
    <w:rsid w:val="008A22C6"/>
    <w:rsid w:val="008D744F"/>
    <w:rsid w:val="008F40DD"/>
    <w:rsid w:val="009039CB"/>
    <w:rsid w:val="00A10C33"/>
    <w:rsid w:val="00A11B07"/>
    <w:rsid w:val="00A510AB"/>
    <w:rsid w:val="00AD662C"/>
    <w:rsid w:val="00AF05DF"/>
    <w:rsid w:val="00C07F80"/>
    <w:rsid w:val="00D01750"/>
    <w:rsid w:val="00DA65A2"/>
    <w:rsid w:val="00ED3286"/>
    <w:rsid w:val="00FD19F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8756-55A5-481D-9888-0073AAED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DONEY Richard</cp:lastModifiedBy>
  <cp:revision>2</cp:revision>
  <dcterms:created xsi:type="dcterms:W3CDTF">2022-12-12T09:54:00Z</dcterms:created>
  <dcterms:modified xsi:type="dcterms:W3CDTF">2022-12-12T09:54:00Z</dcterms:modified>
</cp:coreProperties>
</file>